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3DD4" w14:textId="77777777" w:rsidR="00A435FC" w:rsidRPr="00C93EF9" w:rsidRDefault="002A10D5" w:rsidP="00692F36">
      <w:pPr>
        <w:spacing w:after="120"/>
        <w:jc w:val="center"/>
        <w:rPr>
          <w:sz w:val="24"/>
          <w:szCs w:val="24"/>
        </w:rPr>
      </w:pPr>
      <w:r w:rsidRPr="00C93EF9">
        <w:rPr>
          <w:b/>
          <w:bCs/>
          <w:color w:val="0F2A4A"/>
          <w:sz w:val="24"/>
          <w:szCs w:val="24"/>
        </w:rPr>
        <w:t>Two-Column Cover Letter</w:t>
      </w:r>
    </w:p>
    <w:p w14:paraId="18DB3DD5" w14:textId="77777777" w:rsidR="00A435FC" w:rsidRPr="00C93EF9" w:rsidRDefault="002A10D5" w:rsidP="00692F36">
      <w:pPr>
        <w:spacing w:after="120"/>
        <w:jc w:val="center"/>
        <w:rPr>
          <w:sz w:val="24"/>
          <w:szCs w:val="24"/>
        </w:rPr>
      </w:pPr>
      <w:r w:rsidRPr="00C93EF9">
        <w:rPr>
          <w:b/>
          <w:bCs/>
          <w:color w:val="D44500"/>
          <w:sz w:val="24"/>
          <w:szCs w:val="24"/>
        </w:rPr>
        <w:t>How-to Guide</w:t>
      </w:r>
    </w:p>
    <w:p w14:paraId="18DB3DD6" w14:textId="77777777" w:rsidR="00A435FC" w:rsidRPr="00DF37CF" w:rsidRDefault="002A10D5" w:rsidP="00692F36">
      <w:pPr>
        <w:pStyle w:val="Heading2"/>
        <w:pBdr>
          <w:bottom w:val="single" w:sz="6" w:space="2" w:color="D44500"/>
        </w:pBdr>
        <w:spacing w:after="120"/>
        <w:rPr>
          <w:sz w:val="21"/>
          <w:szCs w:val="21"/>
        </w:rPr>
      </w:pPr>
      <w:r w:rsidRPr="00DF37CF">
        <w:rPr>
          <w:b/>
          <w:bCs/>
          <w:color w:val="0F2A4A"/>
          <w:sz w:val="21"/>
          <w:szCs w:val="21"/>
        </w:rPr>
        <w:t>Purpose</w:t>
      </w:r>
    </w:p>
    <w:p w14:paraId="381A8A97" w14:textId="19DECE09" w:rsidR="00142D73" w:rsidRPr="00DF37CF" w:rsidRDefault="002A10D5" w:rsidP="00692F36">
      <w:pPr>
        <w:spacing w:after="120"/>
        <w:rPr>
          <w:sz w:val="21"/>
          <w:szCs w:val="21"/>
        </w:rPr>
      </w:pPr>
      <w:r w:rsidRPr="00DF37CF">
        <w:rPr>
          <w:sz w:val="21"/>
          <w:szCs w:val="21"/>
        </w:rPr>
        <w:t>A two-column cover letter allows you to directly connect an employer's requirements to your qualifications. Rather than simply describing your background, this format demonstrates how your experiences align with the skills and competencies the employer is seeking.</w:t>
      </w:r>
    </w:p>
    <w:p w14:paraId="54D9961B" w14:textId="774AFF62" w:rsidR="00142D73" w:rsidRPr="00692F36" w:rsidRDefault="002A10D5" w:rsidP="00692F36">
      <w:pPr>
        <w:spacing w:after="120"/>
        <w:rPr>
          <w:sz w:val="21"/>
          <w:szCs w:val="21"/>
        </w:rPr>
      </w:pPr>
      <w:r w:rsidRPr="00DF37CF">
        <w:rPr>
          <w:sz w:val="21"/>
          <w:szCs w:val="21"/>
        </w:rPr>
        <w:t>This approach is particularly effective for student veterans because it helps translate military experience, academic accomplishments, internships, and leadership roles into language that civilian employers understand and value.</w:t>
      </w:r>
    </w:p>
    <w:p w14:paraId="18DB3DD9" w14:textId="6D4395E0" w:rsidR="00A435FC" w:rsidRPr="00DF37CF" w:rsidRDefault="002A10D5" w:rsidP="00692F36">
      <w:pPr>
        <w:pStyle w:val="Heading2"/>
        <w:pBdr>
          <w:bottom w:val="single" w:sz="6" w:space="2" w:color="D44500"/>
        </w:pBdr>
        <w:spacing w:after="120"/>
        <w:rPr>
          <w:sz w:val="21"/>
          <w:szCs w:val="21"/>
        </w:rPr>
      </w:pPr>
      <w:r w:rsidRPr="00DF37CF">
        <w:rPr>
          <w:b/>
          <w:bCs/>
          <w:color w:val="0F2A4A"/>
          <w:sz w:val="21"/>
          <w:szCs w:val="21"/>
        </w:rPr>
        <w:t>When to Use This Format</w:t>
      </w:r>
    </w:p>
    <w:p w14:paraId="18DB3DDA" w14:textId="77777777" w:rsidR="00A435FC" w:rsidRPr="00DF37CF" w:rsidRDefault="002A10D5" w:rsidP="004B26BA">
      <w:pPr>
        <w:spacing w:after="120"/>
        <w:rPr>
          <w:sz w:val="21"/>
          <w:szCs w:val="21"/>
        </w:rPr>
      </w:pPr>
      <w:r w:rsidRPr="00DF37CF">
        <w:rPr>
          <w:sz w:val="21"/>
          <w:szCs w:val="21"/>
        </w:rPr>
        <w:t>Consider using a two-column cover letter when:</w:t>
      </w:r>
    </w:p>
    <w:p w14:paraId="18DB3DDB" w14:textId="77777777" w:rsidR="00A435FC" w:rsidRPr="00DF37CF" w:rsidRDefault="002A10D5" w:rsidP="00692F36">
      <w:pPr>
        <w:pStyle w:val="ListParagraph"/>
        <w:numPr>
          <w:ilvl w:val="0"/>
          <w:numId w:val="1"/>
        </w:numPr>
        <w:rPr>
          <w:sz w:val="21"/>
          <w:szCs w:val="21"/>
        </w:rPr>
      </w:pPr>
      <w:r w:rsidRPr="00DF37CF">
        <w:rPr>
          <w:sz w:val="21"/>
          <w:szCs w:val="21"/>
        </w:rPr>
        <w:t xml:space="preserve">Applying </w:t>
      </w:r>
      <w:proofErr w:type="gramStart"/>
      <w:r w:rsidRPr="00DF37CF">
        <w:rPr>
          <w:sz w:val="21"/>
          <w:szCs w:val="21"/>
        </w:rPr>
        <w:t>to</w:t>
      </w:r>
      <w:proofErr w:type="gramEnd"/>
      <w:r w:rsidRPr="00DF37CF">
        <w:rPr>
          <w:sz w:val="21"/>
          <w:szCs w:val="21"/>
        </w:rPr>
        <w:t xml:space="preserve"> internships or full-time positions.</w:t>
      </w:r>
    </w:p>
    <w:p w14:paraId="18DB3DDC" w14:textId="77777777" w:rsidR="00A435FC" w:rsidRPr="00DF37CF" w:rsidRDefault="002A10D5" w:rsidP="00692F36">
      <w:pPr>
        <w:pStyle w:val="ListParagraph"/>
        <w:numPr>
          <w:ilvl w:val="0"/>
          <w:numId w:val="1"/>
        </w:numPr>
        <w:rPr>
          <w:sz w:val="21"/>
          <w:szCs w:val="21"/>
        </w:rPr>
      </w:pPr>
      <w:r w:rsidRPr="00DF37CF">
        <w:rPr>
          <w:sz w:val="21"/>
          <w:szCs w:val="21"/>
        </w:rPr>
        <w:t xml:space="preserve">Transitioning military experience </w:t>
      </w:r>
      <w:proofErr w:type="gramStart"/>
      <w:r w:rsidRPr="00DF37CF">
        <w:rPr>
          <w:sz w:val="21"/>
          <w:szCs w:val="21"/>
        </w:rPr>
        <w:t>to</w:t>
      </w:r>
      <w:proofErr w:type="gramEnd"/>
      <w:r w:rsidRPr="00DF37CF">
        <w:rPr>
          <w:sz w:val="21"/>
          <w:szCs w:val="21"/>
        </w:rPr>
        <w:t xml:space="preserve"> a civilian career field.</w:t>
      </w:r>
    </w:p>
    <w:p w14:paraId="18DB3DDD" w14:textId="77777777" w:rsidR="00A435FC" w:rsidRPr="00DF37CF" w:rsidRDefault="002A10D5" w:rsidP="00692F36">
      <w:pPr>
        <w:pStyle w:val="ListParagraph"/>
        <w:numPr>
          <w:ilvl w:val="0"/>
          <w:numId w:val="1"/>
        </w:numPr>
        <w:rPr>
          <w:sz w:val="21"/>
          <w:szCs w:val="21"/>
        </w:rPr>
      </w:pPr>
      <w:r w:rsidRPr="00DF37CF">
        <w:rPr>
          <w:sz w:val="21"/>
          <w:szCs w:val="21"/>
        </w:rPr>
        <w:t>Applying for positions that list clear qualifications or requirements.</w:t>
      </w:r>
    </w:p>
    <w:p w14:paraId="18DB3DDE" w14:textId="77777777" w:rsidR="00A435FC" w:rsidRPr="00DF37CF" w:rsidRDefault="002A10D5" w:rsidP="00692F36">
      <w:pPr>
        <w:pStyle w:val="ListParagraph"/>
        <w:numPr>
          <w:ilvl w:val="0"/>
          <w:numId w:val="1"/>
        </w:numPr>
        <w:rPr>
          <w:sz w:val="21"/>
          <w:szCs w:val="21"/>
        </w:rPr>
      </w:pPr>
      <w:r w:rsidRPr="00DF37CF">
        <w:rPr>
          <w:sz w:val="21"/>
          <w:szCs w:val="21"/>
        </w:rPr>
        <w:t>Seeking to highlight how your experience aligns with a specific job description.</w:t>
      </w:r>
    </w:p>
    <w:p w14:paraId="18DB3DDF" w14:textId="77777777" w:rsidR="00A435FC" w:rsidRPr="00DF37CF" w:rsidRDefault="002A10D5" w:rsidP="00692F36">
      <w:pPr>
        <w:pStyle w:val="ListParagraph"/>
        <w:numPr>
          <w:ilvl w:val="0"/>
          <w:numId w:val="1"/>
        </w:numPr>
        <w:rPr>
          <w:sz w:val="21"/>
          <w:szCs w:val="21"/>
        </w:rPr>
      </w:pPr>
      <w:proofErr w:type="gramStart"/>
      <w:r w:rsidRPr="00DF37CF">
        <w:rPr>
          <w:sz w:val="21"/>
          <w:szCs w:val="21"/>
        </w:rPr>
        <w:t>Applying to</w:t>
      </w:r>
      <w:proofErr w:type="gramEnd"/>
      <w:r w:rsidRPr="00DF37CF">
        <w:rPr>
          <w:sz w:val="21"/>
          <w:szCs w:val="21"/>
        </w:rPr>
        <w:t xml:space="preserve"> consulting, technology, project management, operations, government, or leadership-focused roles.</w:t>
      </w:r>
    </w:p>
    <w:p w14:paraId="1D82B880" w14:textId="77777777" w:rsidR="00142D73" w:rsidRDefault="00142D73" w:rsidP="00692F36">
      <w:pPr>
        <w:pStyle w:val="Heading2"/>
        <w:pBdr>
          <w:bottom w:val="single" w:sz="6" w:space="2" w:color="D44500"/>
        </w:pBdr>
        <w:spacing w:after="120"/>
        <w:rPr>
          <w:b/>
          <w:bCs/>
          <w:color w:val="0F2A4A"/>
          <w:sz w:val="21"/>
          <w:szCs w:val="21"/>
        </w:rPr>
      </w:pPr>
    </w:p>
    <w:p w14:paraId="18DB3DE0" w14:textId="3A605AA8" w:rsidR="00A435FC" w:rsidRPr="00DF37CF" w:rsidRDefault="002A10D5" w:rsidP="00692F36">
      <w:pPr>
        <w:pStyle w:val="Heading2"/>
        <w:pBdr>
          <w:bottom w:val="single" w:sz="6" w:space="2" w:color="D44500"/>
        </w:pBdr>
        <w:spacing w:after="120"/>
        <w:rPr>
          <w:sz w:val="21"/>
          <w:szCs w:val="21"/>
        </w:rPr>
      </w:pPr>
      <w:r w:rsidRPr="00DF37CF">
        <w:rPr>
          <w:b/>
          <w:bCs/>
          <w:color w:val="0F2A4A"/>
          <w:sz w:val="21"/>
          <w:szCs w:val="21"/>
        </w:rPr>
        <w:t>How to Create a Two-Column Cover Letter</w:t>
      </w:r>
    </w:p>
    <w:p w14:paraId="18DB3DE1" w14:textId="77777777" w:rsidR="00A435FC" w:rsidRPr="00DF37CF" w:rsidRDefault="002A10D5" w:rsidP="00692F36">
      <w:pPr>
        <w:spacing w:after="120"/>
        <w:rPr>
          <w:sz w:val="21"/>
          <w:szCs w:val="21"/>
        </w:rPr>
      </w:pPr>
      <w:r w:rsidRPr="00DF37CF">
        <w:rPr>
          <w:b/>
          <w:bCs/>
          <w:sz w:val="21"/>
          <w:szCs w:val="21"/>
        </w:rPr>
        <w:t xml:space="preserve">Step 1: </w:t>
      </w:r>
      <w:proofErr w:type="gramStart"/>
      <w:r w:rsidRPr="00DF37CF">
        <w:rPr>
          <w:b/>
          <w:bCs/>
          <w:sz w:val="21"/>
          <w:szCs w:val="21"/>
        </w:rPr>
        <w:t>Review</w:t>
      </w:r>
      <w:proofErr w:type="gramEnd"/>
      <w:r w:rsidRPr="00DF37CF">
        <w:rPr>
          <w:b/>
          <w:bCs/>
          <w:sz w:val="21"/>
          <w:szCs w:val="21"/>
        </w:rPr>
        <w:t xml:space="preserve"> the Job Description</w:t>
      </w:r>
    </w:p>
    <w:p w14:paraId="18DB3DE2" w14:textId="22CF8378" w:rsidR="00A435FC" w:rsidRPr="00DF37CF" w:rsidRDefault="002A10D5" w:rsidP="00692F36">
      <w:pPr>
        <w:spacing w:after="120"/>
        <w:rPr>
          <w:sz w:val="21"/>
          <w:szCs w:val="21"/>
        </w:rPr>
      </w:pPr>
      <w:r w:rsidRPr="00DF37CF">
        <w:rPr>
          <w:sz w:val="21"/>
          <w:szCs w:val="21"/>
        </w:rPr>
        <w:t>Carefully read the job posting and identify 5–8 key qualifications, skills, or responsibilities that are repeatedly mentioned</w:t>
      </w:r>
      <w:r w:rsidR="00DA701A">
        <w:rPr>
          <w:sz w:val="21"/>
          <w:szCs w:val="21"/>
        </w:rPr>
        <w:t xml:space="preserve"> that make you the ideal candidate for the position</w:t>
      </w:r>
      <w:r w:rsidRPr="00DF37CF">
        <w:rPr>
          <w:sz w:val="21"/>
          <w:szCs w:val="21"/>
        </w:rPr>
        <w:t xml:space="preserve">. </w:t>
      </w:r>
      <w:r w:rsidR="003C2152" w:rsidRPr="003C2152">
        <w:rPr>
          <w:sz w:val="21"/>
          <w:szCs w:val="21"/>
        </w:rPr>
        <w:t>Prioritize qualifications that appear multiple times or are listed near the top of the job posting, as these are often the employer's highest priorities.</w:t>
      </w:r>
      <w:r w:rsidR="003C2152">
        <w:rPr>
          <w:sz w:val="21"/>
          <w:szCs w:val="21"/>
        </w:rPr>
        <w:t xml:space="preserve"> </w:t>
      </w:r>
      <w:r w:rsidRPr="00DF37CF">
        <w:rPr>
          <w:sz w:val="21"/>
          <w:szCs w:val="21"/>
        </w:rPr>
        <w:t>Look for items such as:</w:t>
      </w:r>
    </w:p>
    <w:p w14:paraId="18DB3DE3" w14:textId="77777777" w:rsidR="00A435FC" w:rsidRPr="00DF37CF" w:rsidRDefault="002A10D5" w:rsidP="00692F36">
      <w:pPr>
        <w:pStyle w:val="ListParagraph"/>
        <w:numPr>
          <w:ilvl w:val="0"/>
          <w:numId w:val="1"/>
        </w:numPr>
        <w:rPr>
          <w:sz w:val="21"/>
          <w:szCs w:val="21"/>
        </w:rPr>
      </w:pPr>
      <w:r w:rsidRPr="00DF37CF">
        <w:rPr>
          <w:sz w:val="21"/>
          <w:szCs w:val="21"/>
        </w:rPr>
        <w:t>Leadership experience</w:t>
      </w:r>
    </w:p>
    <w:p w14:paraId="18DB3DE4" w14:textId="77777777" w:rsidR="00A435FC" w:rsidRPr="00DF37CF" w:rsidRDefault="002A10D5" w:rsidP="00692F36">
      <w:pPr>
        <w:pStyle w:val="ListParagraph"/>
        <w:numPr>
          <w:ilvl w:val="0"/>
          <w:numId w:val="1"/>
        </w:numPr>
        <w:rPr>
          <w:sz w:val="21"/>
          <w:szCs w:val="21"/>
        </w:rPr>
      </w:pPr>
      <w:r w:rsidRPr="00DF37CF">
        <w:rPr>
          <w:sz w:val="21"/>
          <w:szCs w:val="21"/>
        </w:rPr>
        <w:t>Project management</w:t>
      </w:r>
    </w:p>
    <w:p w14:paraId="18DB3DE5" w14:textId="77777777" w:rsidR="00A435FC" w:rsidRPr="00DF37CF" w:rsidRDefault="002A10D5" w:rsidP="00692F36">
      <w:pPr>
        <w:pStyle w:val="ListParagraph"/>
        <w:numPr>
          <w:ilvl w:val="0"/>
          <w:numId w:val="1"/>
        </w:numPr>
        <w:rPr>
          <w:sz w:val="21"/>
          <w:szCs w:val="21"/>
        </w:rPr>
      </w:pPr>
      <w:r w:rsidRPr="00DF37CF">
        <w:rPr>
          <w:sz w:val="21"/>
          <w:szCs w:val="21"/>
        </w:rPr>
        <w:t>Communication skills</w:t>
      </w:r>
    </w:p>
    <w:p w14:paraId="18DB3DE6" w14:textId="77777777" w:rsidR="00A435FC" w:rsidRPr="00DF37CF" w:rsidRDefault="002A10D5" w:rsidP="00692F36">
      <w:pPr>
        <w:pStyle w:val="ListParagraph"/>
        <w:numPr>
          <w:ilvl w:val="0"/>
          <w:numId w:val="1"/>
        </w:numPr>
        <w:rPr>
          <w:sz w:val="21"/>
          <w:szCs w:val="21"/>
        </w:rPr>
      </w:pPr>
      <w:r w:rsidRPr="00DF37CF">
        <w:rPr>
          <w:sz w:val="21"/>
          <w:szCs w:val="21"/>
        </w:rPr>
        <w:t>Technical expertise</w:t>
      </w:r>
    </w:p>
    <w:p w14:paraId="18DB3DE7" w14:textId="77777777" w:rsidR="00A435FC" w:rsidRPr="00DF37CF" w:rsidRDefault="002A10D5" w:rsidP="00692F36">
      <w:pPr>
        <w:pStyle w:val="ListParagraph"/>
        <w:numPr>
          <w:ilvl w:val="0"/>
          <w:numId w:val="1"/>
        </w:numPr>
        <w:rPr>
          <w:sz w:val="21"/>
          <w:szCs w:val="21"/>
        </w:rPr>
      </w:pPr>
      <w:r w:rsidRPr="00DF37CF">
        <w:rPr>
          <w:sz w:val="21"/>
          <w:szCs w:val="21"/>
        </w:rPr>
        <w:t>Team collaboration</w:t>
      </w:r>
    </w:p>
    <w:p w14:paraId="18DB3DE8" w14:textId="77777777" w:rsidR="00A435FC" w:rsidRPr="00DF37CF" w:rsidRDefault="002A10D5" w:rsidP="00692F36">
      <w:pPr>
        <w:pStyle w:val="ListParagraph"/>
        <w:numPr>
          <w:ilvl w:val="0"/>
          <w:numId w:val="1"/>
        </w:numPr>
        <w:rPr>
          <w:sz w:val="21"/>
          <w:szCs w:val="21"/>
        </w:rPr>
      </w:pPr>
      <w:r w:rsidRPr="00DF37CF">
        <w:rPr>
          <w:sz w:val="21"/>
          <w:szCs w:val="21"/>
        </w:rPr>
        <w:t>Problem-solving</w:t>
      </w:r>
    </w:p>
    <w:p w14:paraId="18DB3DE9" w14:textId="77777777" w:rsidR="00A435FC" w:rsidRPr="00DF37CF" w:rsidRDefault="002A10D5" w:rsidP="00692F36">
      <w:pPr>
        <w:pStyle w:val="ListParagraph"/>
        <w:numPr>
          <w:ilvl w:val="0"/>
          <w:numId w:val="1"/>
        </w:numPr>
        <w:rPr>
          <w:sz w:val="21"/>
          <w:szCs w:val="21"/>
        </w:rPr>
      </w:pPr>
      <w:r w:rsidRPr="00DF37CF">
        <w:rPr>
          <w:sz w:val="21"/>
          <w:szCs w:val="21"/>
        </w:rPr>
        <w:t>Customer or client service</w:t>
      </w:r>
    </w:p>
    <w:p w14:paraId="25F54583" w14:textId="77777777" w:rsidR="00142D73" w:rsidRDefault="00142D73" w:rsidP="00692F36">
      <w:pPr>
        <w:spacing w:after="120"/>
        <w:rPr>
          <w:b/>
          <w:bCs/>
          <w:sz w:val="21"/>
          <w:szCs w:val="21"/>
        </w:rPr>
      </w:pPr>
    </w:p>
    <w:p w14:paraId="18DB3DEA" w14:textId="3AECB555" w:rsidR="00A435FC" w:rsidRPr="00DF37CF" w:rsidRDefault="002A10D5" w:rsidP="00692F36">
      <w:pPr>
        <w:spacing w:after="120"/>
        <w:rPr>
          <w:sz w:val="21"/>
          <w:szCs w:val="21"/>
        </w:rPr>
      </w:pPr>
      <w:r w:rsidRPr="00DF37CF">
        <w:rPr>
          <w:b/>
          <w:bCs/>
          <w:sz w:val="21"/>
          <w:szCs w:val="21"/>
        </w:rPr>
        <w:t>Step 2: Translate Your Experience</w:t>
      </w:r>
    </w:p>
    <w:p w14:paraId="18DB3DEB" w14:textId="418985DA" w:rsidR="00A435FC" w:rsidRPr="00DF37CF" w:rsidRDefault="002A10D5" w:rsidP="00692F36">
      <w:pPr>
        <w:spacing w:after="120"/>
        <w:rPr>
          <w:sz w:val="21"/>
          <w:szCs w:val="21"/>
        </w:rPr>
      </w:pPr>
      <w:r w:rsidRPr="00DF37CF">
        <w:rPr>
          <w:sz w:val="21"/>
          <w:szCs w:val="21"/>
        </w:rPr>
        <w:t xml:space="preserve">Focus on accomplishments and outcomes rather than simply listing duties. </w:t>
      </w:r>
      <w:r w:rsidR="00A36852" w:rsidRPr="00A36852">
        <w:rPr>
          <w:sz w:val="21"/>
          <w:szCs w:val="21"/>
        </w:rPr>
        <w:t>Whenever possible, quantify your accomplishments using numbers, percentages, dollar amounts, or the size of the team or project you supported.</w:t>
      </w:r>
      <w:r w:rsidR="00A36852">
        <w:rPr>
          <w:sz w:val="21"/>
          <w:szCs w:val="21"/>
        </w:rPr>
        <w:t xml:space="preserve"> </w:t>
      </w:r>
      <w:r w:rsidRPr="00DF37CF">
        <w:rPr>
          <w:sz w:val="21"/>
          <w:szCs w:val="21"/>
        </w:rPr>
        <w:t>For each requirement, identify a specific example from one or more of the following areas:</w:t>
      </w:r>
    </w:p>
    <w:p w14:paraId="18DB3DEC" w14:textId="77777777" w:rsidR="00A435FC" w:rsidRPr="00DF37CF" w:rsidRDefault="002A10D5" w:rsidP="00692F36">
      <w:pPr>
        <w:pStyle w:val="ListParagraph"/>
        <w:numPr>
          <w:ilvl w:val="0"/>
          <w:numId w:val="1"/>
        </w:numPr>
        <w:rPr>
          <w:sz w:val="21"/>
          <w:szCs w:val="21"/>
        </w:rPr>
      </w:pPr>
      <w:r w:rsidRPr="00DF37CF">
        <w:rPr>
          <w:sz w:val="21"/>
          <w:szCs w:val="21"/>
        </w:rPr>
        <w:t>Military service</w:t>
      </w:r>
    </w:p>
    <w:p w14:paraId="18DB3DED" w14:textId="77777777" w:rsidR="00A435FC" w:rsidRPr="00DF37CF" w:rsidRDefault="002A10D5" w:rsidP="00692F36">
      <w:pPr>
        <w:pStyle w:val="ListParagraph"/>
        <w:numPr>
          <w:ilvl w:val="0"/>
          <w:numId w:val="1"/>
        </w:numPr>
        <w:rPr>
          <w:sz w:val="21"/>
          <w:szCs w:val="21"/>
        </w:rPr>
      </w:pPr>
      <w:r w:rsidRPr="00DF37CF">
        <w:rPr>
          <w:sz w:val="21"/>
          <w:szCs w:val="21"/>
        </w:rPr>
        <w:t>Academic coursework</w:t>
      </w:r>
    </w:p>
    <w:p w14:paraId="18DB3DEE" w14:textId="77777777" w:rsidR="00A435FC" w:rsidRPr="00DF37CF" w:rsidRDefault="002A10D5" w:rsidP="00692F36">
      <w:pPr>
        <w:pStyle w:val="ListParagraph"/>
        <w:numPr>
          <w:ilvl w:val="0"/>
          <w:numId w:val="1"/>
        </w:numPr>
        <w:rPr>
          <w:sz w:val="21"/>
          <w:szCs w:val="21"/>
        </w:rPr>
      </w:pPr>
      <w:r w:rsidRPr="00DF37CF">
        <w:rPr>
          <w:sz w:val="21"/>
          <w:szCs w:val="21"/>
        </w:rPr>
        <w:t>Student leadership</w:t>
      </w:r>
    </w:p>
    <w:p w14:paraId="18DB3DEF" w14:textId="77777777" w:rsidR="00A435FC" w:rsidRPr="00DF37CF" w:rsidRDefault="002A10D5" w:rsidP="00692F36">
      <w:pPr>
        <w:pStyle w:val="ListParagraph"/>
        <w:numPr>
          <w:ilvl w:val="0"/>
          <w:numId w:val="1"/>
        </w:numPr>
        <w:rPr>
          <w:sz w:val="21"/>
          <w:szCs w:val="21"/>
        </w:rPr>
      </w:pPr>
      <w:r w:rsidRPr="00DF37CF">
        <w:rPr>
          <w:sz w:val="21"/>
          <w:szCs w:val="21"/>
        </w:rPr>
        <w:t>Internships</w:t>
      </w:r>
    </w:p>
    <w:p w14:paraId="18DB3DF0" w14:textId="77777777" w:rsidR="00A435FC" w:rsidRPr="00DF37CF" w:rsidRDefault="002A10D5" w:rsidP="00692F36">
      <w:pPr>
        <w:pStyle w:val="ListParagraph"/>
        <w:numPr>
          <w:ilvl w:val="0"/>
          <w:numId w:val="1"/>
        </w:numPr>
        <w:rPr>
          <w:sz w:val="21"/>
          <w:szCs w:val="21"/>
        </w:rPr>
      </w:pPr>
      <w:r w:rsidRPr="00DF37CF">
        <w:rPr>
          <w:sz w:val="21"/>
          <w:szCs w:val="21"/>
        </w:rPr>
        <w:t>Volunteer experience</w:t>
      </w:r>
    </w:p>
    <w:p w14:paraId="18DB3DF1" w14:textId="77777777" w:rsidR="00A435FC" w:rsidRPr="00DF37CF" w:rsidRDefault="002A10D5" w:rsidP="00692F36">
      <w:pPr>
        <w:pStyle w:val="ListParagraph"/>
        <w:numPr>
          <w:ilvl w:val="0"/>
          <w:numId w:val="1"/>
        </w:numPr>
        <w:rPr>
          <w:sz w:val="21"/>
          <w:szCs w:val="21"/>
        </w:rPr>
      </w:pPr>
      <w:r w:rsidRPr="00DF37CF">
        <w:rPr>
          <w:sz w:val="21"/>
          <w:szCs w:val="21"/>
        </w:rPr>
        <w:t>Part-time employment</w:t>
      </w:r>
    </w:p>
    <w:p w14:paraId="18DB3DF2" w14:textId="77777777" w:rsidR="00A435FC" w:rsidRPr="00DF37CF" w:rsidRDefault="002A10D5" w:rsidP="00692F36">
      <w:pPr>
        <w:pStyle w:val="ListParagraph"/>
        <w:numPr>
          <w:ilvl w:val="0"/>
          <w:numId w:val="1"/>
        </w:numPr>
        <w:rPr>
          <w:sz w:val="21"/>
          <w:szCs w:val="21"/>
        </w:rPr>
      </w:pPr>
      <w:r w:rsidRPr="00DF37CF">
        <w:rPr>
          <w:sz w:val="21"/>
          <w:szCs w:val="21"/>
        </w:rPr>
        <w:t>Research projects</w:t>
      </w:r>
    </w:p>
    <w:p w14:paraId="22AAC0EA" w14:textId="77777777" w:rsidR="00142D73" w:rsidRDefault="00142D73" w:rsidP="00692F36">
      <w:pPr>
        <w:spacing w:after="120"/>
        <w:rPr>
          <w:b/>
          <w:bCs/>
          <w:sz w:val="21"/>
          <w:szCs w:val="21"/>
        </w:rPr>
      </w:pPr>
    </w:p>
    <w:p w14:paraId="18DB3DF3" w14:textId="4D787EF1" w:rsidR="00A435FC" w:rsidRPr="00DF37CF" w:rsidRDefault="002A10D5" w:rsidP="00692F36">
      <w:pPr>
        <w:spacing w:after="120"/>
        <w:rPr>
          <w:sz w:val="21"/>
          <w:szCs w:val="21"/>
        </w:rPr>
      </w:pPr>
      <w:r w:rsidRPr="00DF37CF">
        <w:rPr>
          <w:b/>
          <w:bCs/>
          <w:sz w:val="21"/>
          <w:szCs w:val="21"/>
        </w:rPr>
        <w:t>Step 3: Build the Two Columns</w:t>
      </w:r>
    </w:p>
    <w:p w14:paraId="18DB3DF4" w14:textId="775BA9F4" w:rsidR="00A435FC" w:rsidRDefault="002A10D5" w:rsidP="00692F36">
      <w:pPr>
        <w:spacing w:after="120"/>
        <w:rPr>
          <w:sz w:val="21"/>
          <w:szCs w:val="21"/>
        </w:rPr>
      </w:pPr>
      <w:r w:rsidRPr="00DF37CF">
        <w:rPr>
          <w:sz w:val="21"/>
          <w:szCs w:val="21"/>
        </w:rPr>
        <w:t xml:space="preserve">Create a table with two headings: </w:t>
      </w:r>
      <w:r w:rsidRPr="00DF37CF">
        <w:rPr>
          <w:b/>
          <w:bCs/>
          <w:sz w:val="21"/>
          <w:szCs w:val="21"/>
        </w:rPr>
        <w:t>You Require</w:t>
      </w:r>
      <w:r w:rsidRPr="00DF37CF">
        <w:rPr>
          <w:sz w:val="21"/>
          <w:szCs w:val="21"/>
        </w:rPr>
        <w:t xml:space="preserve"> | </w:t>
      </w:r>
      <w:r w:rsidR="00F73637" w:rsidRPr="00F73637">
        <w:rPr>
          <w:b/>
          <w:bCs/>
          <w:sz w:val="21"/>
          <w:szCs w:val="21"/>
        </w:rPr>
        <w:t>How I Meet Your Requirements</w:t>
      </w:r>
      <w:r w:rsidRPr="00DF37CF">
        <w:rPr>
          <w:sz w:val="21"/>
          <w:szCs w:val="21"/>
        </w:rPr>
        <w:t>. Under each requirement, provide a concise statement demonstrating how your experience aligns with the employer's needs. Keep each response to one or two sentences.</w:t>
      </w:r>
      <w:r w:rsidR="00075ADD" w:rsidRPr="00DF37CF">
        <w:rPr>
          <w:sz w:val="21"/>
          <w:szCs w:val="21"/>
        </w:rPr>
        <w:t xml:space="preserve"> </w:t>
      </w:r>
      <w:r w:rsidR="00C32347" w:rsidRPr="00C32347">
        <w:rPr>
          <w:sz w:val="21"/>
          <w:szCs w:val="21"/>
        </w:rPr>
        <w:t>See the accompanying example cover letter on the website for a complete illustration of this format.</w:t>
      </w:r>
    </w:p>
    <w:p w14:paraId="097F0BB6" w14:textId="77777777" w:rsidR="00852DDC" w:rsidRPr="00DF37CF" w:rsidRDefault="00852DDC" w:rsidP="00692F36">
      <w:pPr>
        <w:spacing w:after="120"/>
        <w:rPr>
          <w:sz w:val="21"/>
          <w:szCs w:val="21"/>
        </w:rPr>
      </w:pPr>
    </w:p>
    <w:p w14:paraId="5BABD679" w14:textId="77777777" w:rsidR="00075ADD" w:rsidRPr="00DF37CF" w:rsidRDefault="00075ADD" w:rsidP="00692F36">
      <w:pPr>
        <w:spacing w:after="120"/>
        <w:rPr>
          <w:sz w:val="21"/>
          <w:szCs w:val="21"/>
        </w:rPr>
      </w:pPr>
    </w:p>
    <w:p w14:paraId="18DB3DF5" w14:textId="77777777" w:rsidR="00A435FC" w:rsidRPr="00DF37CF" w:rsidRDefault="002A10D5" w:rsidP="00692F36">
      <w:pPr>
        <w:spacing w:after="120"/>
        <w:rPr>
          <w:sz w:val="21"/>
          <w:szCs w:val="21"/>
        </w:rPr>
      </w:pPr>
      <w:r w:rsidRPr="00DF37CF">
        <w:rPr>
          <w:b/>
          <w:bCs/>
          <w:sz w:val="21"/>
          <w:szCs w:val="21"/>
        </w:rPr>
        <w:t>Step 4: Highlight Transferable Skills</w:t>
      </w:r>
    </w:p>
    <w:p w14:paraId="18DB3DF6" w14:textId="15E978B6" w:rsidR="00A435FC" w:rsidRDefault="002A10D5" w:rsidP="00692F36">
      <w:pPr>
        <w:spacing w:after="120"/>
        <w:rPr>
          <w:sz w:val="21"/>
          <w:szCs w:val="21"/>
        </w:rPr>
      </w:pPr>
      <w:r w:rsidRPr="00DF37CF">
        <w:rPr>
          <w:sz w:val="21"/>
          <w:szCs w:val="21"/>
        </w:rPr>
        <w:t xml:space="preserve">Translate military terminology into civilian language. </w:t>
      </w:r>
      <w:r w:rsidR="00BD1645">
        <w:rPr>
          <w:sz w:val="21"/>
          <w:szCs w:val="21"/>
        </w:rPr>
        <w:t xml:space="preserve">Remember the cover letter is your opportunity to connect your </w:t>
      </w:r>
      <w:r w:rsidR="000A27F4">
        <w:rPr>
          <w:sz w:val="21"/>
          <w:szCs w:val="21"/>
        </w:rPr>
        <w:t xml:space="preserve">relevant </w:t>
      </w:r>
      <w:r w:rsidR="00BD1645">
        <w:rPr>
          <w:sz w:val="21"/>
          <w:szCs w:val="21"/>
        </w:rPr>
        <w:t>military experience</w:t>
      </w:r>
      <w:r w:rsidR="000A27F4">
        <w:rPr>
          <w:sz w:val="21"/>
          <w:szCs w:val="21"/>
        </w:rPr>
        <w:t>s</w:t>
      </w:r>
      <w:r w:rsidR="00BD1645">
        <w:rPr>
          <w:sz w:val="21"/>
          <w:szCs w:val="21"/>
        </w:rPr>
        <w:t xml:space="preserve"> to the requirements of the position. </w:t>
      </w:r>
      <w:r w:rsidRPr="00DF37CF">
        <w:rPr>
          <w:sz w:val="21"/>
          <w:szCs w:val="21"/>
        </w:rPr>
        <w:t>Examples:</w:t>
      </w:r>
    </w:p>
    <w:p w14:paraId="5A83C7A7" w14:textId="77777777" w:rsidR="00852DDC" w:rsidRPr="00DF37CF" w:rsidRDefault="00852DDC" w:rsidP="00692F36">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5"/>
        <w:gridCol w:w="5395"/>
      </w:tblGrid>
      <w:tr w:rsidR="00A435FC" w:rsidRPr="00DF37CF" w14:paraId="18DB3DF9" w14:textId="77777777">
        <w:trPr>
          <w:cantSplit/>
          <w:tblHeader/>
        </w:trPr>
        <w:tc>
          <w:tcPr>
            <w:tcW w:w="2500" w:type="pct"/>
            <w:shd w:val="clear" w:color="auto" w:fill="0F2A4A"/>
            <w:tcMar>
              <w:top w:w="80" w:type="dxa"/>
              <w:left w:w="120" w:type="dxa"/>
              <w:bottom w:w="80" w:type="dxa"/>
              <w:right w:w="120" w:type="dxa"/>
            </w:tcMar>
          </w:tcPr>
          <w:p w14:paraId="18DB3DF7" w14:textId="77777777" w:rsidR="00A435FC" w:rsidRPr="00DF37CF" w:rsidRDefault="002A10D5" w:rsidP="00692F36">
            <w:pPr>
              <w:rPr>
                <w:sz w:val="21"/>
                <w:szCs w:val="21"/>
              </w:rPr>
            </w:pPr>
            <w:r w:rsidRPr="00DF37CF">
              <w:rPr>
                <w:b/>
                <w:bCs/>
                <w:color w:val="FFFFFF"/>
                <w:sz w:val="21"/>
                <w:szCs w:val="21"/>
              </w:rPr>
              <w:t>Military Term</w:t>
            </w:r>
          </w:p>
        </w:tc>
        <w:tc>
          <w:tcPr>
            <w:tcW w:w="2500" w:type="pct"/>
            <w:shd w:val="clear" w:color="auto" w:fill="0F2A4A"/>
            <w:tcMar>
              <w:top w:w="80" w:type="dxa"/>
              <w:left w:w="120" w:type="dxa"/>
              <w:bottom w:w="80" w:type="dxa"/>
              <w:right w:w="120" w:type="dxa"/>
            </w:tcMar>
          </w:tcPr>
          <w:p w14:paraId="18DB3DF8" w14:textId="77777777" w:rsidR="00A435FC" w:rsidRPr="00DF37CF" w:rsidRDefault="002A10D5" w:rsidP="00692F36">
            <w:pPr>
              <w:rPr>
                <w:sz w:val="21"/>
                <w:szCs w:val="21"/>
              </w:rPr>
            </w:pPr>
            <w:r w:rsidRPr="00DF37CF">
              <w:rPr>
                <w:b/>
                <w:bCs/>
                <w:color w:val="FFFFFF"/>
                <w:sz w:val="21"/>
                <w:szCs w:val="21"/>
              </w:rPr>
              <w:t>Civilian Translation</w:t>
            </w:r>
          </w:p>
        </w:tc>
      </w:tr>
      <w:tr w:rsidR="00A435FC" w:rsidRPr="00DF37CF" w14:paraId="18DB3DFC" w14:textId="77777777">
        <w:trPr>
          <w:cantSplit/>
        </w:trPr>
        <w:tc>
          <w:tcPr>
            <w:tcW w:w="2500" w:type="pct"/>
            <w:tcMar>
              <w:top w:w="80" w:type="dxa"/>
              <w:left w:w="120" w:type="dxa"/>
              <w:bottom w:w="80" w:type="dxa"/>
              <w:right w:w="120" w:type="dxa"/>
            </w:tcMar>
          </w:tcPr>
          <w:p w14:paraId="18DB3DFA" w14:textId="77777777" w:rsidR="00A435FC" w:rsidRPr="00DF37CF" w:rsidRDefault="002A10D5" w:rsidP="00692F36">
            <w:pPr>
              <w:rPr>
                <w:sz w:val="21"/>
                <w:szCs w:val="21"/>
              </w:rPr>
            </w:pPr>
            <w:r w:rsidRPr="00DF37CF">
              <w:rPr>
                <w:color w:val="000000"/>
                <w:sz w:val="21"/>
                <w:szCs w:val="21"/>
              </w:rPr>
              <w:t>Mission Planning</w:t>
            </w:r>
          </w:p>
        </w:tc>
        <w:tc>
          <w:tcPr>
            <w:tcW w:w="2500" w:type="pct"/>
            <w:tcMar>
              <w:top w:w="80" w:type="dxa"/>
              <w:left w:w="120" w:type="dxa"/>
              <w:bottom w:w="80" w:type="dxa"/>
              <w:right w:w="120" w:type="dxa"/>
            </w:tcMar>
          </w:tcPr>
          <w:p w14:paraId="18DB3DFB" w14:textId="77777777" w:rsidR="00A435FC" w:rsidRPr="00DF37CF" w:rsidRDefault="002A10D5" w:rsidP="00692F36">
            <w:pPr>
              <w:rPr>
                <w:sz w:val="21"/>
                <w:szCs w:val="21"/>
              </w:rPr>
            </w:pPr>
            <w:r w:rsidRPr="00DF37CF">
              <w:rPr>
                <w:color w:val="000000"/>
                <w:sz w:val="21"/>
                <w:szCs w:val="21"/>
              </w:rPr>
              <w:t>Project Planning</w:t>
            </w:r>
          </w:p>
        </w:tc>
      </w:tr>
      <w:tr w:rsidR="00A435FC" w:rsidRPr="00DF37CF" w14:paraId="18DB3DFF" w14:textId="77777777">
        <w:trPr>
          <w:cantSplit/>
        </w:trPr>
        <w:tc>
          <w:tcPr>
            <w:tcW w:w="2500" w:type="pct"/>
            <w:tcMar>
              <w:top w:w="80" w:type="dxa"/>
              <w:left w:w="120" w:type="dxa"/>
              <w:bottom w:w="80" w:type="dxa"/>
              <w:right w:w="120" w:type="dxa"/>
            </w:tcMar>
          </w:tcPr>
          <w:p w14:paraId="18DB3DFD" w14:textId="77777777" w:rsidR="00A435FC" w:rsidRPr="00DF37CF" w:rsidRDefault="002A10D5" w:rsidP="00692F36">
            <w:pPr>
              <w:rPr>
                <w:sz w:val="21"/>
                <w:szCs w:val="21"/>
              </w:rPr>
            </w:pPr>
            <w:r w:rsidRPr="00DF37CF">
              <w:rPr>
                <w:color w:val="000000"/>
                <w:sz w:val="21"/>
                <w:szCs w:val="21"/>
              </w:rPr>
              <w:t>Platoon Sergeant</w:t>
            </w:r>
          </w:p>
        </w:tc>
        <w:tc>
          <w:tcPr>
            <w:tcW w:w="2500" w:type="pct"/>
            <w:tcMar>
              <w:top w:w="80" w:type="dxa"/>
              <w:left w:w="120" w:type="dxa"/>
              <w:bottom w:w="80" w:type="dxa"/>
              <w:right w:w="120" w:type="dxa"/>
            </w:tcMar>
          </w:tcPr>
          <w:p w14:paraId="18DB3DFE" w14:textId="77777777" w:rsidR="00A435FC" w:rsidRPr="00DF37CF" w:rsidRDefault="002A10D5" w:rsidP="00692F36">
            <w:pPr>
              <w:rPr>
                <w:sz w:val="21"/>
                <w:szCs w:val="21"/>
              </w:rPr>
            </w:pPr>
            <w:r w:rsidRPr="00DF37CF">
              <w:rPr>
                <w:color w:val="000000"/>
                <w:sz w:val="21"/>
                <w:szCs w:val="21"/>
              </w:rPr>
              <w:t>Team Leader / Supervisor</w:t>
            </w:r>
          </w:p>
        </w:tc>
      </w:tr>
      <w:tr w:rsidR="00A435FC" w:rsidRPr="00DF37CF" w14:paraId="18DB3E02" w14:textId="77777777">
        <w:trPr>
          <w:cantSplit/>
        </w:trPr>
        <w:tc>
          <w:tcPr>
            <w:tcW w:w="2500" w:type="pct"/>
            <w:tcMar>
              <w:top w:w="80" w:type="dxa"/>
              <w:left w:w="120" w:type="dxa"/>
              <w:bottom w:w="80" w:type="dxa"/>
              <w:right w:w="120" w:type="dxa"/>
            </w:tcMar>
          </w:tcPr>
          <w:p w14:paraId="18DB3E00" w14:textId="77777777" w:rsidR="00A435FC" w:rsidRPr="00DF37CF" w:rsidRDefault="002A10D5" w:rsidP="00692F36">
            <w:pPr>
              <w:rPr>
                <w:sz w:val="21"/>
                <w:szCs w:val="21"/>
              </w:rPr>
            </w:pPr>
            <w:r w:rsidRPr="00DF37CF">
              <w:rPr>
                <w:color w:val="000000"/>
                <w:sz w:val="21"/>
                <w:szCs w:val="21"/>
              </w:rPr>
              <w:t>Battalion Staff</w:t>
            </w:r>
          </w:p>
        </w:tc>
        <w:tc>
          <w:tcPr>
            <w:tcW w:w="2500" w:type="pct"/>
            <w:tcMar>
              <w:top w:w="80" w:type="dxa"/>
              <w:left w:w="120" w:type="dxa"/>
              <w:bottom w:w="80" w:type="dxa"/>
              <w:right w:w="120" w:type="dxa"/>
            </w:tcMar>
          </w:tcPr>
          <w:p w14:paraId="18DB3E01" w14:textId="77777777" w:rsidR="00A435FC" w:rsidRPr="00DF37CF" w:rsidRDefault="002A10D5" w:rsidP="00692F36">
            <w:pPr>
              <w:rPr>
                <w:sz w:val="21"/>
                <w:szCs w:val="21"/>
              </w:rPr>
            </w:pPr>
            <w:r w:rsidRPr="00DF37CF">
              <w:rPr>
                <w:color w:val="000000"/>
                <w:sz w:val="21"/>
                <w:szCs w:val="21"/>
              </w:rPr>
              <w:t>Organizational Leadership Team</w:t>
            </w:r>
          </w:p>
        </w:tc>
      </w:tr>
      <w:tr w:rsidR="00A435FC" w:rsidRPr="00DF37CF" w14:paraId="18DB3E05" w14:textId="77777777">
        <w:trPr>
          <w:cantSplit/>
        </w:trPr>
        <w:tc>
          <w:tcPr>
            <w:tcW w:w="2500" w:type="pct"/>
            <w:tcMar>
              <w:top w:w="80" w:type="dxa"/>
              <w:left w:w="120" w:type="dxa"/>
              <w:bottom w:w="80" w:type="dxa"/>
              <w:right w:w="120" w:type="dxa"/>
            </w:tcMar>
          </w:tcPr>
          <w:p w14:paraId="18DB3E03" w14:textId="77777777" w:rsidR="00A435FC" w:rsidRPr="00DF37CF" w:rsidRDefault="002A10D5" w:rsidP="00692F36">
            <w:pPr>
              <w:rPr>
                <w:sz w:val="21"/>
                <w:szCs w:val="21"/>
              </w:rPr>
            </w:pPr>
            <w:r w:rsidRPr="00DF37CF">
              <w:rPr>
                <w:color w:val="000000"/>
                <w:sz w:val="21"/>
                <w:szCs w:val="21"/>
              </w:rPr>
              <w:t>S6 Operations</w:t>
            </w:r>
          </w:p>
        </w:tc>
        <w:tc>
          <w:tcPr>
            <w:tcW w:w="2500" w:type="pct"/>
            <w:tcMar>
              <w:top w:w="80" w:type="dxa"/>
              <w:left w:w="120" w:type="dxa"/>
              <w:bottom w:w="80" w:type="dxa"/>
              <w:right w:w="120" w:type="dxa"/>
            </w:tcMar>
          </w:tcPr>
          <w:p w14:paraId="18DB3E04" w14:textId="77777777" w:rsidR="00A435FC" w:rsidRPr="00DF37CF" w:rsidRDefault="002A10D5" w:rsidP="00692F36">
            <w:pPr>
              <w:rPr>
                <w:sz w:val="21"/>
                <w:szCs w:val="21"/>
              </w:rPr>
            </w:pPr>
            <w:r w:rsidRPr="00DF37CF">
              <w:rPr>
                <w:color w:val="000000"/>
                <w:sz w:val="21"/>
                <w:szCs w:val="21"/>
              </w:rPr>
              <w:t>IT Operations / Technology Support</w:t>
            </w:r>
          </w:p>
        </w:tc>
      </w:tr>
      <w:tr w:rsidR="00A435FC" w:rsidRPr="00DF37CF" w14:paraId="18DB3E08" w14:textId="77777777">
        <w:trPr>
          <w:cantSplit/>
        </w:trPr>
        <w:tc>
          <w:tcPr>
            <w:tcW w:w="2500" w:type="pct"/>
            <w:tcMar>
              <w:top w:w="80" w:type="dxa"/>
              <w:left w:w="120" w:type="dxa"/>
              <w:bottom w:w="80" w:type="dxa"/>
              <w:right w:w="120" w:type="dxa"/>
            </w:tcMar>
          </w:tcPr>
          <w:p w14:paraId="18DB3E06" w14:textId="77777777" w:rsidR="00A435FC" w:rsidRPr="00DF37CF" w:rsidRDefault="002A10D5" w:rsidP="00692F36">
            <w:pPr>
              <w:rPr>
                <w:sz w:val="21"/>
                <w:szCs w:val="21"/>
              </w:rPr>
            </w:pPr>
            <w:r w:rsidRPr="00DF37CF">
              <w:rPr>
                <w:color w:val="000000"/>
                <w:sz w:val="21"/>
                <w:szCs w:val="21"/>
              </w:rPr>
              <w:t>Training Management</w:t>
            </w:r>
          </w:p>
        </w:tc>
        <w:tc>
          <w:tcPr>
            <w:tcW w:w="2500" w:type="pct"/>
            <w:tcMar>
              <w:top w:w="80" w:type="dxa"/>
              <w:left w:w="120" w:type="dxa"/>
              <w:bottom w:w="80" w:type="dxa"/>
              <w:right w:w="120" w:type="dxa"/>
            </w:tcMar>
          </w:tcPr>
          <w:p w14:paraId="18DB3E07" w14:textId="77777777" w:rsidR="00A435FC" w:rsidRPr="00DF37CF" w:rsidRDefault="002A10D5" w:rsidP="00692F36">
            <w:pPr>
              <w:rPr>
                <w:sz w:val="21"/>
                <w:szCs w:val="21"/>
              </w:rPr>
            </w:pPr>
            <w:r w:rsidRPr="00DF37CF">
              <w:rPr>
                <w:color w:val="000000"/>
                <w:sz w:val="21"/>
                <w:szCs w:val="21"/>
              </w:rPr>
              <w:t>Program Coordination</w:t>
            </w:r>
          </w:p>
        </w:tc>
      </w:tr>
      <w:tr w:rsidR="00A435FC" w:rsidRPr="00DF37CF" w14:paraId="18DB3E0B" w14:textId="77777777">
        <w:trPr>
          <w:cantSplit/>
        </w:trPr>
        <w:tc>
          <w:tcPr>
            <w:tcW w:w="2500" w:type="pct"/>
            <w:tcMar>
              <w:top w:w="80" w:type="dxa"/>
              <w:left w:w="120" w:type="dxa"/>
              <w:bottom w:w="80" w:type="dxa"/>
              <w:right w:w="120" w:type="dxa"/>
            </w:tcMar>
          </w:tcPr>
          <w:p w14:paraId="18DB3E09" w14:textId="77777777" w:rsidR="00A435FC" w:rsidRPr="00DF37CF" w:rsidRDefault="002A10D5" w:rsidP="00692F36">
            <w:pPr>
              <w:rPr>
                <w:sz w:val="21"/>
                <w:szCs w:val="21"/>
              </w:rPr>
            </w:pPr>
            <w:r w:rsidRPr="00DF37CF">
              <w:rPr>
                <w:color w:val="000000"/>
                <w:sz w:val="21"/>
                <w:szCs w:val="21"/>
              </w:rPr>
              <w:t>Readiness Reporting</w:t>
            </w:r>
          </w:p>
        </w:tc>
        <w:tc>
          <w:tcPr>
            <w:tcW w:w="2500" w:type="pct"/>
            <w:tcMar>
              <w:top w:w="80" w:type="dxa"/>
              <w:left w:w="120" w:type="dxa"/>
              <w:bottom w:w="80" w:type="dxa"/>
              <w:right w:w="120" w:type="dxa"/>
            </w:tcMar>
          </w:tcPr>
          <w:p w14:paraId="18DB3E0A" w14:textId="77777777" w:rsidR="00A435FC" w:rsidRPr="00DF37CF" w:rsidRDefault="002A10D5" w:rsidP="00692F36">
            <w:pPr>
              <w:rPr>
                <w:sz w:val="21"/>
                <w:szCs w:val="21"/>
              </w:rPr>
            </w:pPr>
            <w:r w:rsidRPr="00DF37CF">
              <w:rPr>
                <w:color w:val="000000"/>
                <w:sz w:val="21"/>
                <w:szCs w:val="21"/>
              </w:rPr>
              <w:t>Performance Tracking</w:t>
            </w:r>
          </w:p>
        </w:tc>
      </w:tr>
      <w:tr w:rsidR="00A435FC" w:rsidRPr="00DF37CF" w14:paraId="18DB3E0E" w14:textId="77777777">
        <w:trPr>
          <w:cantSplit/>
        </w:trPr>
        <w:tc>
          <w:tcPr>
            <w:tcW w:w="2500" w:type="pct"/>
            <w:tcMar>
              <w:top w:w="80" w:type="dxa"/>
              <w:left w:w="120" w:type="dxa"/>
              <w:bottom w:w="80" w:type="dxa"/>
              <w:right w:w="120" w:type="dxa"/>
            </w:tcMar>
          </w:tcPr>
          <w:p w14:paraId="18DB3E0C" w14:textId="77777777" w:rsidR="00A435FC" w:rsidRPr="00DF37CF" w:rsidRDefault="002A10D5" w:rsidP="00692F36">
            <w:pPr>
              <w:rPr>
                <w:sz w:val="21"/>
                <w:szCs w:val="21"/>
              </w:rPr>
            </w:pPr>
            <w:r w:rsidRPr="00DF37CF">
              <w:rPr>
                <w:color w:val="000000"/>
                <w:sz w:val="21"/>
                <w:szCs w:val="21"/>
              </w:rPr>
              <w:t>Risk Assessment</w:t>
            </w:r>
          </w:p>
        </w:tc>
        <w:tc>
          <w:tcPr>
            <w:tcW w:w="2500" w:type="pct"/>
            <w:tcMar>
              <w:top w:w="80" w:type="dxa"/>
              <w:left w:w="120" w:type="dxa"/>
              <w:bottom w:w="80" w:type="dxa"/>
              <w:right w:w="120" w:type="dxa"/>
            </w:tcMar>
          </w:tcPr>
          <w:p w14:paraId="18DB3E0D" w14:textId="77777777" w:rsidR="00A435FC" w:rsidRPr="00DF37CF" w:rsidRDefault="002A10D5" w:rsidP="00692F36">
            <w:pPr>
              <w:rPr>
                <w:sz w:val="21"/>
                <w:szCs w:val="21"/>
              </w:rPr>
            </w:pPr>
            <w:r w:rsidRPr="00DF37CF">
              <w:rPr>
                <w:color w:val="000000"/>
                <w:sz w:val="21"/>
                <w:szCs w:val="21"/>
              </w:rPr>
              <w:t>Risk Management</w:t>
            </w:r>
          </w:p>
        </w:tc>
      </w:tr>
    </w:tbl>
    <w:p w14:paraId="18DB3E0F" w14:textId="77777777" w:rsidR="00A435FC" w:rsidRPr="00DF37CF" w:rsidRDefault="002A10D5" w:rsidP="00692F36">
      <w:pPr>
        <w:spacing w:after="120"/>
        <w:rPr>
          <w:sz w:val="21"/>
          <w:szCs w:val="21"/>
        </w:rPr>
      </w:pPr>
      <w:r w:rsidRPr="00DF37CF">
        <w:rPr>
          <w:i/>
          <w:iCs/>
          <w:color w:val="0F2A4A"/>
          <w:sz w:val="21"/>
          <w:szCs w:val="21"/>
        </w:rPr>
        <w:t>Remember: employers hire for skills and results, not military terminology.</w:t>
      </w:r>
    </w:p>
    <w:p w14:paraId="7A0C8C4A" w14:textId="77777777" w:rsidR="009273AF" w:rsidRDefault="009273AF" w:rsidP="00692F36">
      <w:pPr>
        <w:spacing w:after="120"/>
        <w:rPr>
          <w:b/>
          <w:bCs/>
          <w:sz w:val="21"/>
          <w:szCs w:val="21"/>
        </w:rPr>
      </w:pPr>
    </w:p>
    <w:p w14:paraId="18DB3E10" w14:textId="46064832" w:rsidR="00A435FC" w:rsidRPr="00DF37CF" w:rsidRDefault="002A10D5" w:rsidP="00692F36">
      <w:pPr>
        <w:spacing w:after="120"/>
        <w:rPr>
          <w:sz w:val="21"/>
          <w:szCs w:val="21"/>
        </w:rPr>
      </w:pPr>
      <w:r w:rsidRPr="00DF37CF">
        <w:rPr>
          <w:b/>
          <w:bCs/>
          <w:sz w:val="21"/>
          <w:szCs w:val="21"/>
        </w:rPr>
        <w:t>Step 5: Connect Your Education</w:t>
      </w:r>
    </w:p>
    <w:p w14:paraId="18DB3E11" w14:textId="77777777" w:rsidR="00A435FC" w:rsidRPr="00DF37CF" w:rsidRDefault="002A10D5" w:rsidP="00692F36">
      <w:pPr>
        <w:spacing w:after="120"/>
        <w:rPr>
          <w:sz w:val="21"/>
          <w:szCs w:val="21"/>
        </w:rPr>
      </w:pPr>
      <w:r w:rsidRPr="00DF37CF">
        <w:rPr>
          <w:sz w:val="21"/>
          <w:szCs w:val="21"/>
        </w:rPr>
        <w:t>Incorporate relevant coursework, academic projects, certifications, and technical skills. For Syracuse University students, examples may include:</w:t>
      </w:r>
    </w:p>
    <w:p w14:paraId="18DB3E12" w14:textId="77777777" w:rsidR="00A435FC" w:rsidRPr="00DF37CF" w:rsidRDefault="002A10D5" w:rsidP="00692F36">
      <w:pPr>
        <w:pStyle w:val="ListParagraph"/>
        <w:numPr>
          <w:ilvl w:val="0"/>
          <w:numId w:val="1"/>
        </w:numPr>
        <w:rPr>
          <w:sz w:val="21"/>
          <w:szCs w:val="21"/>
        </w:rPr>
      </w:pPr>
      <w:r w:rsidRPr="00DF37CF">
        <w:rPr>
          <w:sz w:val="21"/>
          <w:szCs w:val="21"/>
        </w:rPr>
        <w:t>Information Management and Technology</w:t>
      </w:r>
    </w:p>
    <w:p w14:paraId="18DB3E13" w14:textId="77777777" w:rsidR="00A435FC" w:rsidRPr="00DF37CF" w:rsidRDefault="002A10D5" w:rsidP="00692F36">
      <w:pPr>
        <w:pStyle w:val="ListParagraph"/>
        <w:numPr>
          <w:ilvl w:val="0"/>
          <w:numId w:val="1"/>
        </w:numPr>
        <w:rPr>
          <w:sz w:val="21"/>
          <w:szCs w:val="21"/>
        </w:rPr>
      </w:pPr>
      <w:r w:rsidRPr="00DF37CF">
        <w:rPr>
          <w:sz w:val="21"/>
          <w:szCs w:val="21"/>
        </w:rPr>
        <w:t>Cybersecurity</w:t>
      </w:r>
    </w:p>
    <w:p w14:paraId="18DB3E14" w14:textId="77777777" w:rsidR="00A435FC" w:rsidRPr="00DF37CF" w:rsidRDefault="002A10D5" w:rsidP="00692F36">
      <w:pPr>
        <w:pStyle w:val="ListParagraph"/>
        <w:numPr>
          <w:ilvl w:val="0"/>
          <w:numId w:val="1"/>
        </w:numPr>
        <w:rPr>
          <w:sz w:val="21"/>
          <w:szCs w:val="21"/>
        </w:rPr>
      </w:pPr>
      <w:r w:rsidRPr="00DF37CF">
        <w:rPr>
          <w:sz w:val="21"/>
          <w:szCs w:val="21"/>
        </w:rPr>
        <w:t>Data Analytics</w:t>
      </w:r>
    </w:p>
    <w:p w14:paraId="18DB3E15" w14:textId="77777777" w:rsidR="00A435FC" w:rsidRPr="00DF37CF" w:rsidRDefault="002A10D5" w:rsidP="00692F36">
      <w:pPr>
        <w:pStyle w:val="ListParagraph"/>
        <w:numPr>
          <w:ilvl w:val="0"/>
          <w:numId w:val="1"/>
        </w:numPr>
        <w:rPr>
          <w:sz w:val="21"/>
          <w:szCs w:val="21"/>
        </w:rPr>
      </w:pPr>
      <w:r w:rsidRPr="00DF37CF">
        <w:rPr>
          <w:sz w:val="21"/>
          <w:szCs w:val="21"/>
        </w:rPr>
        <w:t>Project Management</w:t>
      </w:r>
    </w:p>
    <w:p w14:paraId="18DB3E16" w14:textId="77777777" w:rsidR="00A435FC" w:rsidRPr="00DF37CF" w:rsidRDefault="002A10D5" w:rsidP="00692F36">
      <w:pPr>
        <w:pStyle w:val="ListParagraph"/>
        <w:numPr>
          <w:ilvl w:val="0"/>
          <w:numId w:val="1"/>
        </w:numPr>
        <w:rPr>
          <w:sz w:val="21"/>
          <w:szCs w:val="21"/>
        </w:rPr>
      </w:pPr>
      <w:r w:rsidRPr="00DF37CF">
        <w:rPr>
          <w:sz w:val="21"/>
          <w:szCs w:val="21"/>
        </w:rPr>
        <w:t>Supply Chain Management</w:t>
      </w:r>
    </w:p>
    <w:p w14:paraId="18DB3E17" w14:textId="77777777" w:rsidR="00A435FC" w:rsidRPr="00DF37CF" w:rsidRDefault="002A10D5" w:rsidP="00692F36">
      <w:pPr>
        <w:pStyle w:val="ListParagraph"/>
        <w:numPr>
          <w:ilvl w:val="0"/>
          <w:numId w:val="1"/>
        </w:numPr>
        <w:rPr>
          <w:sz w:val="21"/>
          <w:szCs w:val="21"/>
        </w:rPr>
      </w:pPr>
      <w:r w:rsidRPr="00DF37CF">
        <w:rPr>
          <w:sz w:val="21"/>
          <w:szCs w:val="21"/>
        </w:rPr>
        <w:t>Finance</w:t>
      </w:r>
    </w:p>
    <w:p w14:paraId="18DB3E18" w14:textId="77777777" w:rsidR="00A435FC" w:rsidRPr="00DF37CF" w:rsidRDefault="002A10D5" w:rsidP="00692F36">
      <w:pPr>
        <w:pStyle w:val="ListParagraph"/>
        <w:numPr>
          <w:ilvl w:val="0"/>
          <w:numId w:val="1"/>
        </w:numPr>
        <w:rPr>
          <w:sz w:val="21"/>
          <w:szCs w:val="21"/>
        </w:rPr>
      </w:pPr>
      <w:r w:rsidRPr="00DF37CF">
        <w:rPr>
          <w:sz w:val="21"/>
          <w:szCs w:val="21"/>
        </w:rPr>
        <w:t>Public Policy</w:t>
      </w:r>
    </w:p>
    <w:p w14:paraId="18DB3E19" w14:textId="77777777" w:rsidR="00A435FC" w:rsidRPr="00DF37CF" w:rsidRDefault="002A10D5" w:rsidP="000A27F4">
      <w:pPr>
        <w:pStyle w:val="ListParagraph"/>
        <w:numPr>
          <w:ilvl w:val="0"/>
          <w:numId w:val="1"/>
        </w:numPr>
        <w:spacing w:after="120"/>
        <w:rPr>
          <w:sz w:val="21"/>
          <w:szCs w:val="21"/>
        </w:rPr>
      </w:pPr>
      <w:r w:rsidRPr="00DF37CF">
        <w:rPr>
          <w:sz w:val="21"/>
          <w:szCs w:val="21"/>
        </w:rPr>
        <w:t>Engineering</w:t>
      </w:r>
    </w:p>
    <w:p w14:paraId="18DB3E1A" w14:textId="77777777" w:rsidR="00A435FC" w:rsidRPr="00DF37CF" w:rsidRDefault="002A10D5" w:rsidP="00692F36">
      <w:pPr>
        <w:spacing w:after="120"/>
        <w:rPr>
          <w:sz w:val="21"/>
          <w:szCs w:val="21"/>
        </w:rPr>
      </w:pPr>
      <w:r w:rsidRPr="00DF37CF">
        <w:rPr>
          <w:sz w:val="21"/>
          <w:szCs w:val="21"/>
        </w:rPr>
        <w:t>Demonstrating the combination of military experience and academic preparation creates a compelling candidate profile.</w:t>
      </w:r>
    </w:p>
    <w:p w14:paraId="0F00A0E2" w14:textId="77777777" w:rsidR="009273AF" w:rsidRDefault="009273AF" w:rsidP="00692F36">
      <w:pPr>
        <w:pStyle w:val="Heading2"/>
        <w:pBdr>
          <w:bottom w:val="single" w:sz="6" w:space="2" w:color="D44500"/>
        </w:pBdr>
        <w:spacing w:after="120"/>
        <w:rPr>
          <w:b/>
          <w:bCs/>
          <w:color w:val="0F2A4A"/>
          <w:sz w:val="21"/>
          <w:szCs w:val="21"/>
        </w:rPr>
      </w:pPr>
    </w:p>
    <w:p w14:paraId="18DB3E1B" w14:textId="4E6EE2D3" w:rsidR="00A435FC" w:rsidRPr="00DF37CF" w:rsidRDefault="002A10D5" w:rsidP="00692F36">
      <w:pPr>
        <w:pStyle w:val="Heading2"/>
        <w:pBdr>
          <w:bottom w:val="single" w:sz="6" w:space="2" w:color="D44500"/>
        </w:pBdr>
        <w:spacing w:after="120"/>
        <w:rPr>
          <w:sz w:val="21"/>
          <w:szCs w:val="21"/>
        </w:rPr>
      </w:pPr>
      <w:r w:rsidRPr="00DF37CF">
        <w:rPr>
          <w:b/>
          <w:bCs/>
          <w:color w:val="0F2A4A"/>
          <w:sz w:val="21"/>
          <w:szCs w:val="21"/>
        </w:rPr>
        <w:t>Tips for Success</w:t>
      </w:r>
    </w:p>
    <w:p w14:paraId="18DB3E1C" w14:textId="77777777" w:rsidR="00A435FC"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Tailor</w:t>
      </w:r>
      <w:proofErr w:type="gramEnd"/>
      <w:r w:rsidRPr="00DF37CF">
        <w:rPr>
          <w:sz w:val="21"/>
          <w:szCs w:val="21"/>
        </w:rPr>
        <w:t xml:space="preserve"> the letter for each position.</w:t>
      </w:r>
    </w:p>
    <w:p w14:paraId="5EA76546" w14:textId="4A2F203E" w:rsidR="002959E3" w:rsidRPr="00DF37CF" w:rsidRDefault="002959E3"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2959E3">
        <w:rPr>
          <w:sz w:val="21"/>
          <w:szCs w:val="21"/>
        </w:rPr>
        <w:t>Match</w:t>
      </w:r>
      <w:proofErr w:type="gramEnd"/>
      <w:r w:rsidRPr="002959E3">
        <w:rPr>
          <w:sz w:val="21"/>
          <w:szCs w:val="21"/>
        </w:rPr>
        <w:t xml:space="preserve"> the employer's terminology whenever appropriate. Using similar language from the job posting can help demonstrate alignment with the position.</w:t>
      </w:r>
    </w:p>
    <w:p w14:paraId="18DB3E1D" w14:textId="77777777" w:rsidR="00A435FC" w:rsidRPr="00DF37CF"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Focus</w:t>
      </w:r>
      <w:proofErr w:type="gramEnd"/>
      <w:r w:rsidRPr="00DF37CF">
        <w:rPr>
          <w:sz w:val="21"/>
          <w:szCs w:val="21"/>
        </w:rPr>
        <w:t xml:space="preserve"> on accomplishments and results.</w:t>
      </w:r>
    </w:p>
    <w:p w14:paraId="18DB3E1E" w14:textId="77777777" w:rsidR="00A435FC" w:rsidRPr="00DF37CF"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Quantify</w:t>
      </w:r>
      <w:proofErr w:type="gramEnd"/>
      <w:r w:rsidRPr="00DF37CF">
        <w:rPr>
          <w:sz w:val="21"/>
          <w:szCs w:val="21"/>
        </w:rPr>
        <w:t xml:space="preserve"> achievements whenever possible.</w:t>
      </w:r>
    </w:p>
    <w:p w14:paraId="18DB3E1F" w14:textId="77777777" w:rsidR="00A435FC" w:rsidRPr="00DF37CF"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Use</w:t>
      </w:r>
      <w:proofErr w:type="gramEnd"/>
      <w:r w:rsidRPr="00DF37CF">
        <w:rPr>
          <w:sz w:val="21"/>
          <w:szCs w:val="21"/>
        </w:rPr>
        <w:t xml:space="preserve"> civilian-friendly language.</w:t>
      </w:r>
    </w:p>
    <w:p w14:paraId="18DB3E20" w14:textId="77777777" w:rsidR="00A435FC" w:rsidRPr="00DF37CF"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Limit</w:t>
      </w:r>
      <w:proofErr w:type="gramEnd"/>
      <w:r w:rsidRPr="00DF37CF">
        <w:rPr>
          <w:sz w:val="21"/>
          <w:szCs w:val="21"/>
        </w:rPr>
        <w:t xml:space="preserve"> the table to 5–8 key qualifications.</w:t>
      </w:r>
    </w:p>
    <w:p w14:paraId="18DB3E21" w14:textId="77777777" w:rsidR="00A435FC"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Keep</w:t>
      </w:r>
      <w:proofErr w:type="gramEnd"/>
      <w:r w:rsidRPr="00DF37CF">
        <w:rPr>
          <w:sz w:val="21"/>
          <w:szCs w:val="21"/>
        </w:rPr>
        <w:t xml:space="preserve"> the entire cover letter to one page.</w:t>
      </w:r>
    </w:p>
    <w:p w14:paraId="5A69519E" w14:textId="56007F04" w:rsidR="00A65259" w:rsidRPr="00DF37CF" w:rsidRDefault="00502B8C"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Pr>
          <w:sz w:val="21"/>
          <w:szCs w:val="21"/>
        </w:rPr>
        <w:t>Use</w:t>
      </w:r>
      <w:proofErr w:type="gramEnd"/>
      <w:r>
        <w:rPr>
          <w:sz w:val="21"/>
          <w:szCs w:val="21"/>
        </w:rPr>
        <w:t xml:space="preserve"> .5 </w:t>
      </w:r>
      <w:r w:rsidR="00A65259">
        <w:rPr>
          <w:sz w:val="21"/>
          <w:szCs w:val="21"/>
        </w:rPr>
        <w:t>n</w:t>
      </w:r>
      <w:r>
        <w:rPr>
          <w:sz w:val="21"/>
          <w:szCs w:val="21"/>
        </w:rPr>
        <w:t xml:space="preserve">arrow </w:t>
      </w:r>
      <w:r w:rsidR="00A65259">
        <w:rPr>
          <w:sz w:val="21"/>
          <w:szCs w:val="21"/>
        </w:rPr>
        <w:t>margins.</w:t>
      </w:r>
    </w:p>
    <w:p w14:paraId="1AEDB95D" w14:textId="7A3A9953" w:rsidR="00502B8C" w:rsidRPr="00DF37CF" w:rsidRDefault="00502B8C"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00FA43A5">
        <w:rPr>
          <w:sz w:val="21"/>
          <w:szCs w:val="21"/>
        </w:rPr>
        <w:t>For</w:t>
      </w:r>
      <w:proofErr w:type="gramEnd"/>
      <w:r w:rsidR="00FA43A5">
        <w:rPr>
          <w:sz w:val="21"/>
          <w:szCs w:val="21"/>
        </w:rPr>
        <w:t xml:space="preserve"> a seamless look</w:t>
      </w:r>
      <w:r w:rsidR="00C7419E">
        <w:rPr>
          <w:sz w:val="21"/>
          <w:szCs w:val="21"/>
        </w:rPr>
        <w:t>,</w:t>
      </w:r>
      <w:r w:rsidR="00FA43A5">
        <w:rPr>
          <w:sz w:val="21"/>
          <w:szCs w:val="21"/>
        </w:rPr>
        <w:t xml:space="preserve"> incorporate a similar font style and size as the resume</w:t>
      </w:r>
    </w:p>
    <w:p w14:paraId="18DB3E22" w14:textId="77777777" w:rsidR="00A435FC" w:rsidRPr="00DF37CF" w:rsidRDefault="002A10D5" w:rsidP="00692F36">
      <w:pPr>
        <w:ind w:left="720" w:hanging="360"/>
        <w:rPr>
          <w:sz w:val="21"/>
          <w:szCs w:val="21"/>
        </w:rPr>
      </w:pPr>
      <w:proofErr w:type="gramStart"/>
      <w:r w:rsidRPr="00DF37CF">
        <w:rPr>
          <w:rFonts w:ascii="Segoe UI Symbol" w:hAnsi="Segoe UI Symbol" w:cs="Segoe UI Symbol"/>
          <w:b/>
          <w:bCs/>
          <w:color w:val="D44500"/>
          <w:sz w:val="21"/>
          <w:szCs w:val="21"/>
        </w:rPr>
        <w:t>✓</w:t>
      </w:r>
      <w:r w:rsidRPr="00DF37CF">
        <w:rPr>
          <w:b/>
          <w:bCs/>
          <w:color w:val="D44500"/>
          <w:sz w:val="21"/>
          <w:szCs w:val="21"/>
        </w:rPr>
        <w:t xml:space="preserve">  </w:t>
      </w:r>
      <w:r w:rsidRPr="00DF37CF">
        <w:rPr>
          <w:sz w:val="21"/>
          <w:szCs w:val="21"/>
        </w:rPr>
        <w:t>Proofread</w:t>
      </w:r>
      <w:proofErr w:type="gramEnd"/>
      <w:r w:rsidRPr="00DF37CF">
        <w:rPr>
          <w:sz w:val="21"/>
          <w:szCs w:val="21"/>
        </w:rPr>
        <w:t xml:space="preserve"> carefully before submitting.</w:t>
      </w:r>
    </w:p>
    <w:p w14:paraId="004002D1" w14:textId="77777777" w:rsidR="009273AF" w:rsidRDefault="009273AF" w:rsidP="00692F36">
      <w:pPr>
        <w:pStyle w:val="Heading2"/>
        <w:pBdr>
          <w:bottom w:val="single" w:sz="6" w:space="2" w:color="D44500"/>
        </w:pBdr>
        <w:spacing w:after="120"/>
        <w:rPr>
          <w:b/>
          <w:bCs/>
          <w:color w:val="0F2A4A"/>
          <w:sz w:val="21"/>
          <w:szCs w:val="21"/>
        </w:rPr>
      </w:pPr>
    </w:p>
    <w:p w14:paraId="18DB3E23" w14:textId="2628A49E" w:rsidR="00A435FC" w:rsidRPr="00DF37CF" w:rsidRDefault="002A10D5" w:rsidP="00692F36">
      <w:pPr>
        <w:pStyle w:val="Heading2"/>
        <w:pBdr>
          <w:bottom w:val="single" w:sz="6" w:space="2" w:color="D44500"/>
        </w:pBdr>
        <w:spacing w:after="120"/>
        <w:rPr>
          <w:sz w:val="21"/>
          <w:szCs w:val="21"/>
        </w:rPr>
      </w:pPr>
      <w:r w:rsidRPr="00DF37CF">
        <w:rPr>
          <w:b/>
          <w:bCs/>
          <w:color w:val="0F2A4A"/>
          <w:sz w:val="21"/>
          <w:szCs w:val="21"/>
        </w:rPr>
        <w:t>Final Thought</w:t>
      </w:r>
    </w:p>
    <w:p w14:paraId="18DB3E24" w14:textId="67F9F39F" w:rsidR="00A435FC" w:rsidRPr="00DF37CF" w:rsidRDefault="002A10D5" w:rsidP="00692F36">
      <w:pPr>
        <w:spacing w:after="120"/>
        <w:rPr>
          <w:sz w:val="21"/>
          <w:szCs w:val="21"/>
        </w:rPr>
      </w:pPr>
      <w:r w:rsidRPr="00DF37CF">
        <w:rPr>
          <w:sz w:val="21"/>
          <w:szCs w:val="21"/>
        </w:rPr>
        <w:lastRenderedPageBreak/>
        <w:t>Employers are not simply hiring veterans</w:t>
      </w:r>
      <w:r w:rsidR="00C93EF9">
        <w:rPr>
          <w:sz w:val="21"/>
          <w:szCs w:val="21"/>
        </w:rPr>
        <w:t xml:space="preserve">; </w:t>
      </w:r>
      <w:r w:rsidRPr="00DF37CF">
        <w:rPr>
          <w:sz w:val="21"/>
          <w:szCs w:val="21"/>
        </w:rPr>
        <w:t>they are hiring problem-solvers, leaders, project managers, analysts, and technology professionals. A two-column cover letter helps you clearly demonstrate how your military experience and academic achievements translate into value for an organization.</w:t>
      </w:r>
    </w:p>
    <w:sectPr w:rsidR="00A435FC" w:rsidRPr="00DF37CF" w:rsidSect="00DA3182">
      <w:headerReference w:type="default" r:id="rId7"/>
      <w:footerReference w:type="default" r:id="rId8"/>
      <w:pgSz w:w="12240" w:h="15840"/>
      <w:pgMar w:top="720" w:right="720" w:bottom="720" w:left="720" w:header="70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2750" w14:textId="77777777" w:rsidR="00420E08" w:rsidRDefault="00420E08">
      <w:r>
        <w:separator/>
      </w:r>
    </w:p>
  </w:endnote>
  <w:endnote w:type="continuationSeparator" w:id="0">
    <w:p w14:paraId="7C3E2BF1" w14:textId="77777777" w:rsidR="00420E08" w:rsidRDefault="00420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F9A5" w14:textId="77777777" w:rsidR="00E94D81" w:rsidRDefault="00E94D81" w:rsidP="00E94D81">
    <w:pPr>
      <w:pBdr>
        <w:top w:val="single" w:sz="4" w:space="4" w:color="CCCCCC"/>
      </w:pBdr>
      <w:spacing w:before="120"/>
      <w:jc w:val="center"/>
    </w:pPr>
    <w:r>
      <w:rPr>
        <w:color w:val="666666"/>
        <w:sz w:val="16"/>
        <w:szCs w:val="16"/>
      </w:rPr>
      <w:t xml:space="preserve">veterans.syracuse.edu/veteran-career-services   •   Page </w:t>
    </w:r>
    <w:r>
      <w:rPr>
        <w:color w:val="666666"/>
        <w:sz w:val="16"/>
        <w:szCs w:val="16"/>
      </w:rPr>
      <w:fldChar w:fldCharType="begin"/>
    </w:r>
    <w:r>
      <w:rPr>
        <w:color w:val="666666"/>
        <w:sz w:val="16"/>
        <w:szCs w:val="16"/>
      </w:rPr>
      <w:instrText>PAGE</w:instrText>
    </w:r>
    <w:r>
      <w:rPr>
        <w:color w:val="666666"/>
        <w:sz w:val="16"/>
        <w:szCs w:val="16"/>
      </w:rPr>
      <w:fldChar w:fldCharType="separate"/>
    </w:r>
    <w:r>
      <w:rPr>
        <w:color w:val="666666"/>
        <w:sz w:val="16"/>
        <w:szCs w:val="16"/>
      </w:rPr>
      <w:t>1</w:t>
    </w:r>
    <w:r>
      <w:rPr>
        <w:color w:val="666666"/>
        <w:sz w:val="16"/>
        <w:szCs w:val="16"/>
      </w:rPr>
      <w:fldChar w:fldCharType="end"/>
    </w:r>
  </w:p>
  <w:p w14:paraId="7B1AEE92" w14:textId="77777777" w:rsidR="00DA3182" w:rsidRDefault="00DA3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6D3E" w14:textId="77777777" w:rsidR="00420E08" w:rsidRDefault="00420E08">
      <w:r>
        <w:separator/>
      </w:r>
    </w:p>
  </w:footnote>
  <w:footnote w:type="continuationSeparator" w:id="0">
    <w:p w14:paraId="3D50A8D6" w14:textId="77777777" w:rsidR="00420E08" w:rsidRDefault="00420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3E25" w14:textId="77777777" w:rsidR="00A435FC" w:rsidRDefault="002A10D5">
    <w:pPr>
      <w:pBdr>
        <w:bottom w:val="single" w:sz="8" w:space="4" w:color="0F2A4A"/>
      </w:pBdr>
      <w:spacing w:after="120"/>
    </w:pPr>
    <w:r>
      <w:rPr>
        <w:b/>
        <w:bCs/>
        <w:color w:val="0F2A4A"/>
        <w:sz w:val="18"/>
        <w:szCs w:val="18"/>
      </w:rPr>
      <w:t>SYRACUSE UNIVERSITY</w:t>
    </w:r>
    <w:r>
      <w:rPr>
        <w:color w:val="0F2A4A"/>
        <w:sz w:val="18"/>
        <w:szCs w:val="18"/>
      </w:rPr>
      <w:t xml:space="preserve">   |   Office of Veterans and Military Affairs — Veteran Career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F7928"/>
    <w:multiLevelType w:val="hybridMultilevel"/>
    <w:tmpl w:val="CB8C6CE2"/>
    <w:lvl w:ilvl="0" w:tplc="7F96FA78">
      <w:start w:val="1"/>
      <w:numFmt w:val="bullet"/>
      <w:lvlText w:val=""/>
      <w:lvlJc w:val="left"/>
      <w:pPr>
        <w:ind w:left="720" w:hanging="360"/>
      </w:pPr>
      <w:rPr>
        <w:rFonts w:ascii="Symbol" w:hAnsi="Symbol" w:hint="default"/>
        <w:sz w:val="21"/>
        <w:szCs w:val="21"/>
      </w:rPr>
    </w:lvl>
    <w:lvl w:ilvl="1" w:tplc="DF404F70">
      <w:start w:val="1"/>
      <w:numFmt w:val="bullet"/>
      <w:lvlText w:val="○"/>
      <w:lvlJc w:val="left"/>
      <w:pPr>
        <w:ind w:left="1440" w:hanging="360"/>
      </w:pPr>
    </w:lvl>
    <w:lvl w:ilvl="2" w:tplc="09BE36C6">
      <w:start w:val="1"/>
      <w:numFmt w:val="bullet"/>
      <w:lvlText w:val="■"/>
      <w:lvlJc w:val="left"/>
      <w:pPr>
        <w:ind w:left="2160" w:hanging="360"/>
      </w:pPr>
    </w:lvl>
    <w:lvl w:ilvl="3" w:tplc="9B847F30">
      <w:start w:val="1"/>
      <w:numFmt w:val="bullet"/>
      <w:lvlText w:val="●"/>
      <w:lvlJc w:val="left"/>
      <w:pPr>
        <w:ind w:left="2880" w:hanging="360"/>
      </w:pPr>
    </w:lvl>
    <w:lvl w:ilvl="4" w:tplc="BEF8E0A8">
      <w:start w:val="1"/>
      <w:numFmt w:val="bullet"/>
      <w:lvlText w:val="○"/>
      <w:lvlJc w:val="left"/>
      <w:pPr>
        <w:ind w:left="3600" w:hanging="360"/>
      </w:pPr>
    </w:lvl>
    <w:lvl w:ilvl="5" w:tplc="45D08B54">
      <w:start w:val="1"/>
      <w:numFmt w:val="bullet"/>
      <w:lvlText w:val="■"/>
      <w:lvlJc w:val="left"/>
      <w:pPr>
        <w:ind w:left="4320" w:hanging="360"/>
      </w:pPr>
    </w:lvl>
    <w:lvl w:ilvl="6" w:tplc="9ED262F0">
      <w:start w:val="1"/>
      <w:numFmt w:val="bullet"/>
      <w:lvlText w:val="●"/>
      <w:lvlJc w:val="left"/>
      <w:pPr>
        <w:ind w:left="5040" w:hanging="360"/>
      </w:pPr>
    </w:lvl>
    <w:lvl w:ilvl="7" w:tplc="0A166D38">
      <w:start w:val="1"/>
      <w:numFmt w:val="bullet"/>
      <w:lvlText w:val="●"/>
      <w:lvlJc w:val="left"/>
      <w:pPr>
        <w:ind w:left="5760" w:hanging="360"/>
      </w:pPr>
    </w:lvl>
    <w:lvl w:ilvl="8" w:tplc="99B2B108">
      <w:start w:val="1"/>
      <w:numFmt w:val="bullet"/>
      <w:lvlText w:val="●"/>
      <w:lvlJc w:val="left"/>
      <w:pPr>
        <w:ind w:left="6480" w:hanging="360"/>
      </w:pPr>
    </w:lvl>
  </w:abstractNum>
  <w:abstractNum w:abstractNumId="1" w15:restartNumberingAfterBreak="0">
    <w:nsid w:val="62F9363A"/>
    <w:multiLevelType w:val="hybridMultilevel"/>
    <w:tmpl w:val="014AD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844996">
    <w:abstractNumId w:val="0"/>
  </w:num>
  <w:num w:numId="2" w16cid:durableId="1486900624">
    <w:abstractNumId w:val="1"/>
  </w:num>
  <w:num w:numId="3" w16cid:durableId="182681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5FC"/>
    <w:rsid w:val="00026CC4"/>
    <w:rsid w:val="00031346"/>
    <w:rsid w:val="00034910"/>
    <w:rsid w:val="00075ADD"/>
    <w:rsid w:val="000A27F4"/>
    <w:rsid w:val="00142D73"/>
    <w:rsid w:val="00150EA0"/>
    <w:rsid w:val="001E703A"/>
    <w:rsid w:val="002959E3"/>
    <w:rsid w:val="00297A6F"/>
    <w:rsid w:val="002A10D5"/>
    <w:rsid w:val="00354A89"/>
    <w:rsid w:val="00364887"/>
    <w:rsid w:val="003C2152"/>
    <w:rsid w:val="00420E08"/>
    <w:rsid w:val="004B26BA"/>
    <w:rsid w:val="004F6226"/>
    <w:rsid w:val="00502B8C"/>
    <w:rsid w:val="00506AC7"/>
    <w:rsid w:val="00576AF1"/>
    <w:rsid w:val="006421B2"/>
    <w:rsid w:val="00692F36"/>
    <w:rsid w:val="006F1FFC"/>
    <w:rsid w:val="00744043"/>
    <w:rsid w:val="00792276"/>
    <w:rsid w:val="007C2963"/>
    <w:rsid w:val="00852DDC"/>
    <w:rsid w:val="00866B9C"/>
    <w:rsid w:val="008E52E0"/>
    <w:rsid w:val="009273AF"/>
    <w:rsid w:val="00A36852"/>
    <w:rsid w:val="00A435FC"/>
    <w:rsid w:val="00A65259"/>
    <w:rsid w:val="00B9397C"/>
    <w:rsid w:val="00B93F6B"/>
    <w:rsid w:val="00BD1645"/>
    <w:rsid w:val="00C32347"/>
    <w:rsid w:val="00C7419E"/>
    <w:rsid w:val="00C93EF9"/>
    <w:rsid w:val="00CC5591"/>
    <w:rsid w:val="00CF38E0"/>
    <w:rsid w:val="00D165F4"/>
    <w:rsid w:val="00D17B39"/>
    <w:rsid w:val="00DA3182"/>
    <w:rsid w:val="00DA701A"/>
    <w:rsid w:val="00DF37CF"/>
    <w:rsid w:val="00E1724E"/>
    <w:rsid w:val="00E459DC"/>
    <w:rsid w:val="00E94D81"/>
    <w:rsid w:val="00ED090F"/>
    <w:rsid w:val="00F73637"/>
    <w:rsid w:val="00FA4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B3DD4"/>
  <w15:docId w15:val="{3F9D034A-B744-4F01-8D51-0AEEA0A8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F37CF"/>
    <w:pPr>
      <w:tabs>
        <w:tab w:val="center" w:pos="4680"/>
        <w:tab w:val="right" w:pos="9360"/>
      </w:tabs>
    </w:pPr>
  </w:style>
  <w:style w:type="character" w:customStyle="1" w:styleId="HeaderChar">
    <w:name w:val="Header Char"/>
    <w:basedOn w:val="DefaultParagraphFont"/>
    <w:link w:val="Header"/>
    <w:uiPriority w:val="99"/>
    <w:rsid w:val="00DF37CF"/>
  </w:style>
  <w:style w:type="paragraph" w:styleId="Footer">
    <w:name w:val="footer"/>
    <w:basedOn w:val="Normal"/>
    <w:link w:val="FooterChar"/>
    <w:uiPriority w:val="99"/>
    <w:unhideWhenUsed/>
    <w:rsid w:val="00DF37CF"/>
    <w:pPr>
      <w:tabs>
        <w:tab w:val="center" w:pos="4680"/>
        <w:tab w:val="right" w:pos="9360"/>
      </w:tabs>
    </w:pPr>
  </w:style>
  <w:style w:type="character" w:customStyle="1" w:styleId="FooterChar">
    <w:name w:val="Footer Char"/>
    <w:basedOn w:val="DefaultParagraphFont"/>
    <w:link w:val="Footer"/>
    <w:uiPriority w:val="99"/>
    <w:rsid w:val="00DF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Renee Pluta</cp:lastModifiedBy>
  <cp:revision>20</cp:revision>
  <dcterms:created xsi:type="dcterms:W3CDTF">2026-08-07T16:24:00Z</dcterms:created>
  <dcterms:modified xsi:type="dcterms:W3CDTF">2026-08-07T17:03:00Z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b35de854-7c58-481d-a9c0-9de223efefda</vt:lpwstr>
  </property>
</Properties>
</file>